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D2" w:rsidRDefault="003C25D2" w:rsidP="00303B66">
      <w:pPr>
        <w:pStyle w:val="9"/>
        <w:spacing w:before="0"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Весовые показатели для расчета рейтинговой</w:t>
      </w:r>
      <w:r w:rsidR="00E440A0">
        <w:rPr>
          <w:rFonts w:ascii="Times New Roman" w:hAnsi="Times New Roman" w:cs="Times New Roman"/>
          <w:b/>
          <w:sz w:val="28"/>
          <w:szCs w:val="28"/>
        </w:rPr>
        <w:t xml:space="preserve"> оценки деятельности ППС за 202</w:t>
      </w:r>
      <w:r w:rsidR="00E440A0" w:rsidRPr="00E440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"/>
        <w:gridCol w:w="25"/>
        <w:gridCol w:w="38"/>
        <w:gridCol w:w="8042"/>
        <w:gridCol w:w="58"/>
        <w:gridCol w:w="1080"/>
      </w:tblGrid>
      <w:tr w:rsidR="003C25D2" w:rsidTr="00E440A0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рейтингового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баллов</w:t>
            </w:r>
          </w:p>
        </w:tc>
      </w:tr>
      <w:tr w:rsidR="003C25D2" w:rsidTr="00E440A0">
        <w:trPr>
          <w:trHeight w:val="301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.Научная квалификация</w:t>
            </w:r>
          </w:p>
        </w:tc>
      </w:tr>
      <w:tr w:rsidR="003C25D2" w:rsidTr="00E440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Профессор, доктор наук/кандидат наук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Доцент, доктор наук/кандидат наук/без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3/2/1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Доктор наук до 40 лет на момент заполнения рейтинга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наук до 35 лет на момент заполнения рейтинга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Академик/член-корр. (РАН)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D2" w:rsidRDefault="00CA56BB" w:rsidP="00CA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20/10</w:t>
            </w:r>
          </w:p>
        </w:tc>
      </w:tr>
      <w:tr w:rsidR="003C25D2" w:rsidTr="00E440A0">
        <w:trPr>
          <w:trHeight w:val="39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Учебная и учебно-методическая работа</w:t>
            </w:r>
          </w:p>
        </w:tc>
      </w:tr>
      <w:tr w:rsidR="003C25D2" w:rsidTr="003C25D2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рабочей программы новой дисциплины (которой нет в учебном плане предыдущих лет) с размещением на образовательном сервере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C25D2" w:rsidTr="003C25D2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новых тестовых заданий  закрытого типа (за одно тестовое задание)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0.05 </w:t>
            </w:r>
          </w:p>
        </w:tc>
      </w:tr>
      <w:tr w:rsidR="003C25D2" w:rsidTr="003C25D2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новых тестовых заданий  открытого или комбинированного типа (за одно тестовое задание)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0.1 </w:t>
            </w:r>
          </w:p>
        </w:tc>
      </w:tr>
      <w:tr w:rsidR="003C25D2" w:rsidTr="003C25D2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Членам экспертных советов за проверку тестовых заданий для одной компетенции закрытого и открытого типа (баллы делятся на всех проверяющих экспертов)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A66854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C25D2" w:rsidTr="003C25D2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новых электронных  учебников/электронных учебных пособий/ электронных курсов лекций в соответствии с требованиями к ЭОР и их размещение на образовательном сервере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12/10/8</w:t>
            </w:r>
          </w:p>
        </w:tc>
      </w:tr>
      <w:tr w:rsidR="003C25D2" w:rsidTr="003C25D2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электронного лабораторного практикума в соответствии с требованиями к ЭОР и размещение на образовательном сервере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pStyle w:val="2"/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пакета документов и лицензирование новой </w:t>
            </w:r>
            <w:r w:rsidR="00974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магистратуры,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СПО (на всех авторов)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E4697D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размещение онлайн-курса по дисциплине на федеральной платформе электронного обучения</w:t>
            </w:r>
            <w:r w:rsid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/активное использование онлайн-курса</w:t>
            </w:r>
            <w:r w:rsidR="00E4697D" w:rsidRP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размещенного на федеральной платформе электронного обучения</w:t>
            </w:r>
            <w:r w:rsidR="00E4697D" w:rsidRP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учебном процессе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C63E98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3C25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4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/15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A66854" w:rsidRDefault="00A66854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r w:rsidR="003C25D2"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блогов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образовательном процессе </w:t>
            </w:r>
            <w:r w:rsidR="003C25D2"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указанием названий блогов, автора, электронных адресов блогов на сайте кафедры и количества просмотров на момент заполнения рейтинга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A66854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C25D2" w:rsidTr="003C25D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A66854" w:rsidRDefault="00A66854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r w:rsidR="003C25D2"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учебных курсов на электронной платформе </w:t>
            </w:r>
            <w:r w:rsidR="003C25D2" w:rsidRPr="00A6685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Moodle</w:t>
            </w:r>
            <w:r w:rsidR="003C25D2"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родственных платформах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образовательном процессе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A66854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«Лучший преподаватель ДГУ» участник/победитель фак. этап/победитель унив. этап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3/5/10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Учебно-методическая комиссия факультета председатель/член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5/2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3798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 УКО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Членство в жюри конкурсов,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Минобрнаук</w:t>
            </w:r>
            <w:r w:rsid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РФ/</w:t>
            </w:r>
            <w:proofErr w:type="spellStart"/>
            <w:r w:rsid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РД/ ДГУ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072995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3C25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3/2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337982" w:rsidRDefault="0033798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C25D2"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роведение регионального этапа Всероссийской предметной олимпиады </w:t>
            </w:r>
            <w:r w:rsidR="003C25D2"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среди школьников на базе ДГУ (председатель жюри/член жюри/председатель Оргкомитета/член Оргкомитета)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33798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5/3/3/2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2.16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33798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победителей (1 место) заключительного этапа международной /всероссийской/ республиканской </w:t>
            </w:r>
            <w:r w:rsidR="00150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предметной </w:t>
            </w: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олимпиады  среди студентов и аспирантов (руководителю)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33798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15/10/5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33798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призовых (2 и 3) мест студентами или аспирантами на заключительном этапе международной/всероссийской/ республиканской </w:t>
            </w:r>
            <w:r w:rsidR="00150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предметной </w:t>
            </w: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олимпиады, (руководителю)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33798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8/5/3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ресурсными центрами по иностранным языкам, членство в международных предметных ассоциациях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C25D2" w:rsidTr="003C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EA37E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преподавателя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работе в школах, в учреждениях СПО и в работе по трудоустройству  выпускников (при подтверждении </w:t>
            </w:r>
            <w:r w:rsidR="00150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центром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трудоустройства и профориентации)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C25D2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440A0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Орг</w:t>
            </w:r>
            <w:r w:rsidR="00E44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анизационная активность в науке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Международной (количество иностранных участников должно быть не менее 40%) /Всероссийской /региональной конференции/круглого стола в ДГУ с представлением программы (член оргкомитета)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5/3/2/1</w:t>
            </w:r>
          </w:p>
        </w:tc>
      </w:tr>
      <w:tr w:rsidR="003C25D2" w:rsidTr="003C25D2">
        <w:trPr>
          <w:trHeight w:val="30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званий заслуженного или почетного работника РФ/РД (в области образования и науки)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10/5</w:t>
            </w:r>
          </w:p>
        </w:tc>
      </w:tr>
      <w:tr w:rsidR="003C25D2" w:rsidTr="003C25D2">
        <w:trPr>
          <w:trHeight w:val="30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в текущем году наград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РФ/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РД/ руководства ДГУ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5/3/2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Членство в Головных советах РАН, УМО и экспертных советах ВАК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3C25D2" w:rsidTr="003C25D2">
        <w:trPr>
          <w:trHeight w:val="51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Членство в совете по защите докторских диссертаций (председатель/член)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Членство в совете по защите кандидатских диссертаций (председатель/член)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3/2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 журнала ВАК /зам. главного редактора журнала ВАК/ответственный редактор сборника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10/5/2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редколлегии научного журнала реферируемого/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нереферируемого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2/1 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международной/внутрироссийской академической мобильности: чтение лекционного курса, выполнение совместных научных проектов и исследований по договорам о сотрудничестве с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15/10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Отзыв на автореферат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0.5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Оппонирование диссертации докторской/кандидатской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10/5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Отзыв ведущей организации на диссертацию докторскую/кандидатскую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10/5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Рецензирование монографии, учебника/учебного пособия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2/1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EC13EA" w:rsidRDefault="00EC13EA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426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Очное участие в работе </w:t>
            </w:r>
            <w:r w:rsidR="00C52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международных  конференций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приглашенным пленарным/устным докладом (представить программу конференции)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EA37E0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15/5</w:t>
            </w:r>
          </w:p>
        </w:tc>
      </w:tr>
      <w:tr w:rsidR="003C25D2" w:rsidTr="003C25D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5D2" w:rsidRPr="004265DC" w:rsidRDefault="004265DC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  <w:r w:rsidR="00EC13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Default="003C25D2" w:rsidP="00426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Очное</w:t>
            </w:r>
            <w:r w:rsidR="00C52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работе всероссийских конференций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приглашенным пленарным/устным докладом (представить программу конференции)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5D2" w:rsidRPr="00EA37E0" w:rsidRDefault="003C25D2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10/3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Послевузовское образование и подготовка кадров</w:t>
            </w:r>
          </w:p>
        </w:tc>
      </w:tr>
      <w:tr w:rsidR="00332EFB" w:rsidTr="003C25D2">
        <w:trPr>
          <w:trHeight w:val="623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D00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в зарубежных</w:t>
            </w:r>
            <w:r w:rsidR="00A3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/в ведущих российских  научных и учебных центрах / в ДГУ </w:t>
            </w:r>
            <w:r w:rsidR="00A371C4" w:rsidRPr="00A3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3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научных и учебных центрах РД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текущем календарном году в соответствии с кафедральным планом повышения квалификации ППС (курсы повышения не менее 36 часов)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6/4/2</w:t>
            </w:r>
            <w:r w:rsidR="00A3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в творческих лабораториях (педагогических,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режиссерских, актерских, и т. д.) в текущем календарном году в соответствии с кафедральным планом повышения квалификации ППС (для ППС факультета культуры)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D55075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332EFB" w:rsidTr="003C25D2">
        <w:trPr>
          <w:trHeight w:val="393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сотрудником ДГУ докторской диссертации в текущем календарном году (соискателю/ консультанту)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50/10</w:t>
            </w:r>
          </w:p>
        </w:tc>
      </w:tr>
      <w:tr w:rsidR="00332EFB" w:rsidTr="003C25D2">
        <w:trPr>
          <w:trHeight w:val="329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аспирантом ДГУ кандидатской диссертации в срок (руководителю)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EA37E0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сотрудником ДГУ кандидатской диссертации в текущем календарном году (соискателю/ руководителю)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EA37E0" w:rsidRDefault="008843A7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32EFB" w:rsidRPr="00EA3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докторантов (на одного докторанта ДГУ)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аспирантами (на одного аспиранта ДГУ)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соискателями (на одного соискателя ДГУ)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2EFB" w:rsidTr="003C25D2">
        <w:trPr>
          <w:trHeight w:val="265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магистерской диссертацией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0.5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Финансирование научных исследований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Подача заявки на конкурс грантов, научных проектов по ФЦП/НТР, РНФ /фонды (на всех составителей заявки)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10/5/3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Фундаментальные исследования в рамках гос. задания (3 баллов до 100 т. р. на год и 2 балла прибавляются за каждые последующие 100 т. 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научного проекта НТП</w:t>
            </w:r>
            <w:r w:rsidR="004265DC" w:rsidRPr="00426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6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РНФ</w:t>
            </w:r>
            <w:r w:rsidR="004265DC" w:rsidRPr="00426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26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гранта РФФИ, гранта РГНФ, гранта Президента РФ, Главы РД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 баллов до 100 тыс. р. на год и 3 балла прибавляются за каждые последующие 100 т. 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8205C3" w:rsidRDefault="008205C3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х/д  работ с финансированием до 50 тыс. р. в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8205C3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820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05C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х/д  работ с финансированием (5 баллов от 51 до 100 т. р. на год и 3 балла прибавляются за каждые последующие 100 т. 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8205C3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820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05C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в рамках ФЦП (5 баллов до 100 тыс. р. на год и 3 балла прибавляются за каждые последующие 100 т. 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Изобретательская деятельность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Рацпредложение, ноу-хау, товарный знак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на программу ЭВМ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Лицензирование или аккредитация лаборатории по научным методикам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патента на предприятии или в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новых для науки видов живых организмов с официальной регистрацией в международном реестре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Издательская деятельность</w:t>
            </w:r>
          </w:p>
        </w:tc>
      </w:tr>
      <w:tr w:rsidR="00332EFB" w:rsidRPr="001A488B" w:rsidTr="003C25D2">
        <w:trPr>
          <w:trHeight w:val="387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Монография международное издание (на иностранном языке) /центральное издание/местное издание с номером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экземпляры, которых предоставлены в Российскую книжную палату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20/15/10</w:t>
            </w:r>
          </w:p>
        </w:tc>
      </w:tr>
      <w:tr w:rsidR="00332EFB" w:rsidTr="003C25D2">
        <w:trPr>
          <w:trHeight w:val="771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Учебник/учебное пособие, изданные в центральных изданиях («Высшая школа», «Наука», «Экономика», «Инфра-М», «ЮРАЙТ») с номером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наличии в научной библиотеке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15/10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Учебник/учебное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пособие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номером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(местное издание)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рекомендованные решением УМК факультета или решением НМС ДГУ к изданию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наличии в научной библиотеке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10/7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Учебно-методическое пособие  до 50 стр./выше 50 стр. для иностранных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студентов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рекомендованное решением УМК факультета или решением НМС ДГУ к изданию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наличии в научной библиотеке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6/10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7.5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Учебно-методическое пособие  до 50 стр./выше 50 стр.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рекомендованное решением УМК факультета или решением НМС ДГУ к изданию</w:t>
            </w:r>
            <w:r w:rsidR="004B342F" w:rsidRP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B3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наличии в научной библиотеке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3/5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в журналах (естественно научное направление)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-без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RSCI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/ВАК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100/75/50/25/15/15/10/10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в журналах (гуманитарные направления)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RSCI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/ВАК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031069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30/30/15</w:t>
            </w:r>
            <w:r w:rsidR="00332E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</w:t>
            </w:r>
          </w:p>
        </w:tc>
      </w:tr>
      <w:tr w:rsidR="00332EFB" w:rsidTr="003C25D2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в журнале Вестник ДГУ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Научно-исследовательская работа студентов и аспирантов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1A488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студенческим научным кружком  с отражением полной информации на сайте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1A488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Подача заявки на участие </w:t>
            </w:r>
            <w:proofErr w:type="spellStart"/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стартап</w:t>
            </w:r>
            <w:proofErr w:type="spellEnd"/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-проекта в акселерационной программе ДГУ с занесением в информационную систему «</w:t>
            </w:r>
            <w:r w:rsidRPr="001A48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Projects</w:t>
            </w: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 не более двух проектов (кураторам)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1A488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Подача заявки на участие проектов в программе по созданию и поддержанию предпринимательской Точки кипения ДГУ  не более двух проектов (кураторам)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1A488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8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D55D35" w:rsidRDefault="00D55D35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C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студентами и аспирантами грантов </w:t>
            </w:r>
            <w:r w:rsidR="00D55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РД</w:t>
            </w:r>
            <w:r w:rsidR="00D55D35" w:rsidRPr="00D55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55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5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«Умник»</w:t>
            </w:r>
            <w:r w:rsidRPr="006B22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C5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конкурсов </w:t>
            </w:r>
            <w:proofErr w:type="spellStart"/>
            <w:r w:rsidR="003C5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Росмолодежи</w:t>
            </w:r>
            <w:proofErr w:type="spellEnd"/>
            <w:r w:rsidR="003C52B2" w:rsidRPr="003C5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(научному руководителю)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D55D35" w:rsidRDefault="00D55D35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студентами и аспирантами грантов ДГУ (научному руководителю)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73FBE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FBE" w:rsidRDefault="00B73FBE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FBE" w:rsidRDefault="00B73FBE" w:rsidP="00B73F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Очное участие студентов в работе международной/всероссийской  научной конференции с  докладом (научному руководителю).  Представить программу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FBE" w:rsidRDefault="00B73FBE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B73FBE" w:rsidRDefault="00D55D35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="00B7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статьи студентами и аспирантами в журналах из Перечня ВАК (научному руководителю)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Спортивно-массовая работа (заполняют только преподаватели кафедры спортивных дисциплин и кафедры физвоспитания)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со сборными командами ДГУ по видам спорта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группами спортивного совершенствования по видам спорта (спортивные секции для студентов и сотрудников ДГУ)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межфакультетских/внутрифакультетских соревнований по видам спорта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2/1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чемпионов мира, Европы /России/СКФО /Республики (из числа студентов ДГУ)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413893" w:rsidP="00413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12/10/5/2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призеров (2-3 место) чемпионата мира, Европы/России/СКФО /Республики (из числа студентов ДГУ)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6/4/2/1</w:t>
            </w:r>
          </w:p>
        </w:tc>
      </w:tr>
      <w:tr w:rsidR="00332EFB" w:rsidTr="002B09F5">
        <w:trPr>
          <w:trHeight w:val="273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993046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места в 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конкурсе на лучшую спортивно - массовую </w:t>
            </w:r>
            <w:proofErr w:type="gramStart"/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работу  в</w:t>
            </w:r>
            <w:proofErr w:type="gramEnd"/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ДГУ среди факультетов 1 место/2 место/3 место/4 место/5 место/6 место/7 место/8 место/ 9 место/ 10 место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993046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20/18/16/14/12/10/8/6/4/2</w:t>
            </w:r>
          </w:p>
        </w:tc>
      </w:tr>
      <w:tr w:rsidR="00332EFB" w:rsidTr="002B09F5">
        <w:trPr>
          <w:trHeight w:val="562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Pr="00993046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призовые места по видам спорта среди факультетов 1 место/2 место/3 место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E440A0" w:rsidRDefault="00E440A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332EFB" w:rsidTr="00E440A0">
        <w:trPr>
          <w:trHeight w:val="88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спортивно-агитационной работы на факультете (наличие спортивного уголка, организация и проведение встреч с ведущими спортсменами и ветеранами спорта)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Pr="00E440A0" w:rsidRDefault="00E440A0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332EFB" w:rsidTr="003C25D2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Организационная, общественная и воспитательная деятельность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Членство в Советах или комиссиях (по вопросам науки и образования) Всероссийский/ республиканский/ университетский уровень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5/4/3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ученого Совета ДГУ/совета факультета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5/2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кураторов/куратор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профсоюзной организации института, факультета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института, директор филиала, декан факультета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института, директора филиала, декана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882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воспитательную работу по кафедре (при полном отражении информации в разделе «Воспитательная работа» на сайте кафедры)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Лучший куратор ДГУ - за 1/2/3 место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10/6/3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«студенческая весна» (ответственному) – за 1/2/3 место/за участие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10/7/5/2</w:t>
            </w:r>
          </w:p>
        </w:tc>
      </w:tr>
      <w:tr w:rsidR="00332EFB" w:rsidTr="003C25D2"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FB" w:rsidRPr="00993046" w:rsidRDefault="00332EFB" w:rsidP="00303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студенческого коллектива в работе театральных фестивалей или в концертных мероприятиях международный/всероссийский/ республиканский уровень (руководителю)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FB" w:rsidRPr="00993046" w:rsidRDefault="00332EFB" w:rsidP="00303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5/3/2</w:t>
            </w:r>
          </w:p>
        </w:tc>
      </w:tr>
    </w:tbl>
    <w:p w:rsidR="00392A29" w:rsidRDefault="00392A29" w:rsidP="00303B66">
      <w:pPr>
        <w:spacing w:after="0"/>
      </w:pPr>
    </w:p>
    <w:sectPr w:rsidR="00392A29" w:rsidSect="0030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D2"/>
    <w:rsid w:val="00031069"/>
    <w:rsid w:val="00072995"/>
    <w:rsid w:val="00150122"/>
    <w:rsid w:val="001A488B"/>
    <w:rsid w:val="002B09F5"/>
    <w:rsid w:val="002B0C22"/>
    <w:rsid w:val="00303B66"/>
    <w:rsid w:val="00332EFB"/>
    <w:rsid w:val="00337982"/>
    <w:rsid w:val="00392A29"/>
    <w:rsid w:val="003C25D2"/>
    <w:rsid w:val="003C52B2"/>
    <w:rsid w:val="003E2835"/>
    <w:rsid w:val="00413893"/>
    <w:rsid w:val="004265DC"/>
    <w:rsid w:val="004B342F"/>
    <w:rsid w:val="00643ED5"/>
    <w:rsid w:val="006B22C7"/>
    <w:rsid w:val="008205C3"/>
    <w:rsid w:val="00882555"/>
    <w:rsid w:val="008843A7"/>
    <w:rsid w:val="009740FE"/>
    <w:rsid w:val="00993046"/>
    <w:rsid w:val="00A371C4"/>
    <w:rsid w:val="00A66854"/>
    <w:rsid w:val="00B73FBE"/>
    <w:rsid w:val="00C52574"/>
    <w:rsid w:val="00C63E98"/>
    <w:rsid w:val="00CA56BB"/>
    <w:rsid w:val="00D00EA4"/>
    <w:rsid w:val="00D5276D"/>
    <w:rsid w:val="00D55075"/>
    <w:rsid w:val="00D55D35"/>
    <w:rsid w:val="00E440A0"/>
    <w:rsid w:val="00E4697D"/>
    <w:rsid w:val="00EA37E0"/>
    <w:rsid w:val="00EC13E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E1FA-BE24-41D1-A550-C466A922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D2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C25D2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C25D2"/>
    <w:rPr>
      <w:rFonts w:ascii="Arial" w:eastAsia="Times New Roman" w:hAnsi="Arial" w:cs="Arial"/>
      <w:lang w:eastAsia="ru-RU"/>
    </w:rPr>
  </w:style>
  <w:style w:type="paragraph" w:customStyle="1" w:styleId="2">
    <w:name w:val="Абзац списка2"/>
    <w:basedOn w:val="a"/>
    <w:rsid w:val="003C25D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УКО</cp:lastModifiedBy>
  <cp:revision>2</cp:revision>
  <dcterms:created xsi:type="dcterms:W3CDTF">2024-12-05T11:07:00Z</dcterms:created>
  <dcterms:modified xsi:type="dcterms:W3CDTF">2024-12-05T11:07:00Z</dcterms:modified>
</cp:coreProperties>
</file>